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25E9E" w14:textId="77777777" w:rsidR="002440BF" w:rsidRPr="00CF427A" w:rsidRDefault="002440BF" w:rsidP="00D35E8B">
      <w:pPr>
        <w:pStyle w:val="Title"/>
        <w:jc w:val="center"/>
        <w:rPr>
          <w:lang w:val="ro-RO"/>
        </w:rPr>
      </w:pPr>
      <w:r w:rsidRPr="00CF427A">
        <w:rPr>
          <w:lang w:val="ro-RO"/>
        </w:rPr>
        <w:t>DECLARAȚIE PE PROPRIA RĂSPUNDERE</w:t>
      </w:r>
    </w:p>
    <w:p w14:paraId="27D76C52" w14:textId="77777777" w:rsidR="002440BF" w:rsidRPr="00CF427A" w:rsidRDefault="002440BF" w:rsidP="00F65CEE">
      <w:pPr>
        <w:jc w:val="both"/>
        <w:rPr>
          <w:rFonts w:ascii="Poppins" w:hAnsi="Poppins" w:cs="Poppins"/>
          <w:sz w:val="24"/>
          <w:szCs w:val="24"/>
          <w:lang w:val="ro-RO"/>
        </w:rPr>
      </w:pPr>
    </w:p>
    <w:p w14:paraId="294F253B" w14:textId="66165371" w:rsidR="00C76917" w:rsidRPr="00CF427A" w:rsidRDefault="002440BF" w:rsidP="00F65CEE">
      <w:pPr>
        <w:jc w:val="both"/>
        <w:rPr>
          <w:rFonts w:ascii="Poppins" w:hAnsi="Poppins" w:cs="Poppins"/>
          <w:sz w:val="24"/>
          <w:szCs w:val="24"/>
          <w:lang w:val="ro-RO"/>
        </w:rPr>
      </w:pPr>
      <w:r w:rsidRPr="00CF427A">
        <w:rPr>
          <w:rFonts w:ascii="Poppins" w:hAnsi="Poppins" w:cs="Poppins"/>
          <w:sz w:val="24"/>
          <w:szCs w:val="24"/>
          <w:lang w:val="ro-RO"/>
        </w:rPr>
        <w:t>Subsemnatul(a), persoană juridică ............. (numele și prenumele)........., în calitate de administrator/reprezentant legal al ......................</w:t>
      </w:r>
      <w:r w:rsidR="00AB0DC8" w:rsidRPr="00CF427A">
        <w:rPr>
          <w:rFonts w:ascii="Poppins" w:hAnsi="Poppins" w:cs="Poppins"/>
          <w:sz w:val="24"/>
          <w:szCs w:val="24"/>
          <w:lang w:val="ro-RO"/>
        </w:rPr>
        <w:t>...........................</w:t>
      </w:r>
      <w:r w:rsidRPr="00CF427A">
        <w:rPr>
          <w:rFonts w:ascii="Poppins" w:hAnsi="Poppins" w:cs="Poppins"/>
          <w:sz w:val="24"/>
          <w:szCs w:val="24"/>
          <w:lang w:val="ro-RO"/>
        </w:rPr>
        <w:t>............., cu sediul în localitatea ..................</w:t>
      </w:r>
      <w:r w:rsidR="00AB0DC8" w:rsidRPr="00CF427A">
        <w:rPr>
          <w:rFonts w:ascii="Poppins" w:hAnsi="Poppins" w:cs="Poppins"/>
          <w:sz w:val="24"/>
          <w:szCs w:val="24"/>
          <w:lang w:val="ro-RO"/>
        </w:rPr>
        <w:t>.......</w:t>
      </w:r>
      <w:r w:rsidRPr="00CF427A">
        <w:rPr>
          <w:rFonts w:ascii="Poppins" w:hAnsi="Poppins" w:cs="Poppins"/>
          <w:sz w:val="24"/>
          <w:szCs w:val="24"/>
          <w:lang w:val="ro-RO"/>
        </w:rPr>
        <w:t>.............., str. ..................</w:t>
      </w:r>
      <w:r w:rsidR="00AB0DC8" w:rsidRPr="00CF427A">
        <w:rPr>
          <w:rFonts w:ascii="Poppins" w:hAnsi="Poppins" w:cs="Poppins"/>
          <w:sz w:val="24"/>
          <w:szCs w:val="24"/>
          <w:lang w:val="ro-RO"/>
        </w:rPr>
        <w:t>...................</w:t>
      </w:r>
      <w:r w:rsidRPr="00CF427A">
        <w:rPr>
          <w:rFonts w:ascii="Poppins" w:hAnsi="Poppins" w:cs="Poppins"/>
          <w:sz w:val="24"/>
          <w:szCs w:val="24"/>
          <w:lang w:val="ro-RO"/>
        </w:rPr>
        <w:t>................ nr. ..............., județul ....................../municipiul .................................., sectorul ................., CIF/CUI nr. ........</w:t>
      </w:r>
      <w:r w:rsidR="00AB0DC8" w:rsidRPr="00CF427A">
        <w:rPr>
          <w:rFonts w:ascii="Poppins" w:hAnsi="Poppins" w:cs="Poppins"/>
          <w:sz w:val="24"/>
          <w:szCs w:val="24"/>
          <w:lang w:val="ro-RO"/>
        </w:rPr>
        <w:t>..............</w:t>
      </w:r>
      <w:r w:rsidRPr="00CF427A">
        <w:rPr>
          <w:rFonts w:ascii="Poppins" w:hAnsi="Poppins" w:cs="Poppins"/>
          <w:sz w:val="24"/>
          <w:szCs w:val="24"/>
          <w:lang w:val="ro-RO"/>
        </w:rPr>
        <w:t>........., identificat prin CI/BI seria ......... și nr. ...</w:t>
      </w:r>
      <w:r w:rsidR="00AB0DC8" w:rsidRPr="00CF427A">
        <w:rPr>
          <w:rFonts w:ascii="Poppins" w:hAnsi="Poppins" w:cs="Poppins"/>
          <w:sz w:val="24"/>
          <w:szCs w:val="24"/>
          <w:lang w:val="ro-RO"/>
        </w:rPr>
        <w:t>.......</w:t>
      </w:r>
      <w:r w:rsidRPr="00CF427A">
        <w:rPr>
          <w:rFonts w:ascii="Poppins" w:hAnsi="Poppins" w:cs="Poppins"/>
          <w:sz w:val="24"/>
          <w:szCs w:val="24"/>
          <w:lang w:val="ro-RO"/>
        </w:rPr>
        <w:t xml:space="preserve">.............., cunoscând prevederile </w:t>
      </w:r>
      <w:hyperlink r:id="rId4" w:history="1">
        <w:r w:rsidRPr="00CF427A">
          <w:rPr>
            <w:rStyle w:val="Hyperlink"/>
            <w:rFonts w:ascii="Poppins" w:hAnsi="Poppins" w:cs="Poppins"/>
            <w:sz w:val="24"/>
            <w:szCs w:val="24"/>
            <w:lang w:val="ro-RO"/>
          </w:rPr>
          <w:t>art. 326 din Codul penal</w:t>
        </w:r>
      </w:hyperlink>
      <w:r w:rsidRPr="00CF427A">
        <w:rPr>
          <w:rFonts w:ascii="Poppins" w:hAnsi="Poppins" w:cs="Poppins"/>
          <w:sz w:val="24"/>
          <w:szCs w:val="24"/>
          <w:lang w:val="ro-RO"/>
        </w:rPr>
        <w:t xml:space="preserve"> cu privire la falsul în declarații, declar pe propria răspundere că achiziționez produsele cu cotă redusă de TVA, în conformitate cu prevederile </w:t>
      </w:r>
      <w:hyperlink r:id="rId5" w:history="1">
        <w:r w:rsidRPr="00CF427A">
          <w:rPr>
            <w:rStyle w:val="Hyperlink"/>
            <w:rFonts w:ascii="Poppins" w:hAnsi="Poppins" w:cs="Poppins"/>
            <w:sz w:val="24"/>
            <w:szCs w:val="24"/>
            <w:lang w:val="ro-RO"/>
          </w:rPr>
          <w:t>art. 291 alin. (3) lit. p)/q) din Legea nr. 227/2015 privind Codul fiscal</w:t>
        </w:r>
      </w:hyperlink>
      <w:r w:rsidRPr="00CF427A">
        <w:rPr>
          <w:rFonts w:ascii="Poppins" w:hAnsi="Poppins" w:cs="Poppins"/>
          <w:sz w:val="24"/>
          <w:szCs w:val="24"/>
          <w:lang w:val="ro-RO"/>
        </w:rPr>
        <w:t>, cu modificările și completările ulterioare, pentru</w:t>
      </w:r>
      <w:r w:rsidR="00AB0DC8" w:rsidRPr="00CF427A">
        <w:rPr>
          <w:rFonts w:ascii="Poppins" w:hAnsi="Poppins" w:cs="Poppins"/>
          <w:sz w:val="24"/>
          <w:szCs w:val="24"/>
          <w:lang w:val="ro-RO"/>
        </w:rPr>
        <w:t>:</w:t>
      </w:r>
    </w:p>
    <w:p w14:paraId="21BF5419" w14:textId="018C0C97" w:rsidR="00C76917" w:rsidRPr="00D751E5" w:rsidRDefault="002440BF" w:rsidP="00F65CEE">
      <w:pPr>
        <w:jc w:val="both"/>
        <w:rPr>
          <w:rFonts w:ascii="Poppins" w:hAnsi="Poppins" w:cs="Poppins"/>
          <w:sz w:val="16"/>
          <w:szCs w:val="16"/>
          <w:lang w:val="ro-RO"/>
        </w:rPr>
      </w:pPr>
      <w:r w:rsidRPr="00D751E5">
        <w:rPr>
          <w:rFonts w:ascii="Poppins" w:hAnsi="Poppins" w:cs="Poppins"/>
          <w:sz w:val="16"/>
          <w:szCs w:val="16"/>
          <w:lang w:val="ro-RO"/>
        </w:rPr>
        <w:t>(Se bifează opțiunea corespunzătoare)</w:t>
      </w:r>
    </w:p>
    <w:p w14:paraId="4DF3F5BB" w14:textId="2866476A" w:rsidR="00C76917" w:rsidRPr="00CF427A" w:rsidRDefault="002440BF" w:rsidP="00F65CEE">
      <w:pPr>
        <w:jc w:val="both"/>
        <w:rPr>
          <w:rFonts w:ascii="Poppins" w:hAnsi="Poppins" w:cs="Poppins"/>
          <w:sz w:val="24"/>
          <w:szCs w:val="24"/>
          <w:lang w:val="ro-RO"/>
        </w:rPr>
      </w:pPr>
      <w:r w:rsidRPr="00CF427A">
        <w:rPr>
          <w:rFonts w:ascii="Poppins" w:hAnsi="Poppins" w:cs="Poppins"/>
          <w:sz w:val="24"/>
          <w:szCs w:val="24"/>
          <w:lang w:val="ro-RO"/>
        </w:rPr>
        <w:t xml:space="preserve">[ </w:t>
      </w:r>
      <w:r w:rsidR="00AB0DC8" w:rsidRPr="00CF427A">
        <w:rPr>
          <w:rFonts w:ascii="Poppins" w:hAnsi="Poppins" w:cs="Poppins"/>
          <w:sz w:val="24"/>
          <w:szCs w:val="24"/>
          <w:lang w:val="ro-RO"/>
        </w:rPr>
        <w:t xml:space="preserve"> </w:t>
      </w:r>
      <w:r w:rsidRPr="00CF427A">
        <w:rPr>
          <w:rFonts w:ascii="Poppins" w:hAnsi="Poppins" w:cs="Poppins"/>
          <w:sz w:val="24"/>
          <w:szCs w:val="24"/>
          <w:lang w:val="ro-RO"/>
        </w:rPr>
        <w:t>] instalare</w:t>
      </w:r>
    </w:p>
    <w:p w14:paraId="280AE0C3" w14:textId="76CE6FF7" w:rsidR="00C76917" w:rsidRPr="00CF427A" w:rsidRDefault="002440BF" w:rsidP="00F65CEE">
      <w:pPr>
        <w:jc w:val="both"/>
        <w:rPr>
          <w:rFonts w:ascii="Poppins" w:hAnsi="Poppins" w:cs="Poppins"/>
          <w:sz w:val="24"/>
          <w:szCs w:val="24"/>
          <w:lang w:val="ro-RO"/>
        </w:rPr>
      </w:pPr>
      <w:r w:rsidRPr="00CF427A">
        <w:rPr>
          <w:rFonts w:ascii="Poppins" w:hAnsi="Poppins" w:cs="Poppins"/>
          <w:sz w:val="24"/>
          <w:szCs w:val="24"/>
          <w:lang w:val="ro-RO"/>
        </w:rPr>
        <w:t xml:space="preserve">[ </w:t>
      </w:r>
      <w:r w:rsidR="00AB0DC8" w:rsidRPr="00CF427A">
        <w:rPr>
          <w:rFonts w:ascii="Poppins" w:hAnsi="Poppins" w:cs="Poppins"/>
          <w:sz w:val="24"/>
          <w:szCs w:val="24"/>
          <w:lang w:val="ro-RO"/>
        </w:rPr>
        <w:t xml:space="preserve"> </w:t>
      </w:r>
      <w:r w:rsidRPr="00CF427A">
        <w:rPr>
          <w:rFonts w:ascii="Poppins" w:hAnsi="Poppins" w:cs="Poppins"/>
          <w:sz w:val="24"/>
          <w:szCs w:val="24"/>
          <w:lang w:val="ro-RO"/>
        </w:rPr>
        <w:t>] revânzare și instalare</w:t>
      </w:r>
    </w:p>
    <w:p w14:paraId="50362CAF" w14:textId="77777777" w:rsidR="00C76917" w:rsidRPr="00CF427A" w:rsidRDefault="00C76917" w:rsidP="00F65CEE">
      <w:pPr>
        <w:jc w:val="both"/>
        <w:rPr>
          <w:rFonts w:ascii="Poppins" w:hAnsi="Poppins" w:cs="Poppins"/>
          <w:sz w:val="24"/>
          <w:szCs w:val="24"/>
          <w:lang w:val="ro-RO"/>
        </w:rPr>
      </w:pPr>
    </w:p>
    <w:p w14:paraId="285ACEDC" w14:textId="445D73F4" w:rsidR="00D35E8B" w:rsidRPr="00CF427A" w:rsidRDefault="002440BF" w:rsidP="00F65CEE">
      <w:pPr>
        <w:jc w:val="both"/>
        <w:rPr>
          <w:rFonts w:ascii="Poppins" w:hAnsi="Poppins" w:cs="Poppins"/>
          <w:sz w:val="24"/>
          <w:szCs w:val="24"/>
          <w:lang w:val="ro-RO"/>
        </w:rPr>
      </w:pPr>
      <w:r w:rsidRPr="00CF427A">
        <w:rPr>
          <w:rFonts w:ascii="Poppins" w:hAnsi="Poppins" w:cs="Poppins"/>
          <w:sz w:val="24"/>
          <w:szCs w:val="24"/>
          <w:lang w:val="ro-RO"/>
        </w:rPr>
        <w:t>Destinația imobilului este:</w:t>
      </w:r>
    </w:p>
    <w:p w14:paraId="326A9EB2" w14:textId="377E4C87" w:rsidR="00D35E8B" w:rsidRPr="00D751E5" w:rsidRDefault="002440BF" w:rsidP="00F65CEE">
      <w:pPr>
        <w:jc w:val="both"/>
        <w:rPr>
          <w:rFonts w:ascii="Poppins" w:hAnsi="Poppins" w:cs="Poppins"/>
          <w:sz w:val="16"/>
          <w:szCs w:val="16"/>
          <w:lang w:val="ro-RO"/>
        </w:rPr>
      </w:pPr>
      <w:r w:rsidRPr="00D751E5">
        <w:rPr>
          <w:rFonts w:ascii="Poppins" w:hAnsi="Poppins" w:cs="Poppins"/>
          <w:sz w:val="16"/>
          <w:szCs w:val="16"/>
          <w:lang w:val="ro-RO"/>
        </w:rPr>
        <w:t>(Se bifează opțiunea corespunzătoare)</w:t>
      </w:r>
    </w:p>
    <w:p w14:paraId="02859C04" w14:textId="5ABEFEB2" w:rsidR="00D35E8B" w:rsidRPr="00CF427A" w:rsidRDefault="002440BF" w:rsidP="00F65CEE">
      <w:pPr>
        <w:jc w:val="both"/>
        <w:rPr>
          <w:rFonts w:ascii="Poppins" w:hAnsi="Poppins" w:cs="Poppins"/>
          <w:sz w:val="24"/>
          <w:szCs w:val="24"/>
          <w:lang w:val="ro-RO"/>
        </w:rPr>
      </w:pPr>
      <w:r w:rsidRPr="00CF427A">
        <w:rPr>
          <w:rFonts w:ascii="Poppins" w:hAnsi="Poppins" w:cs="Poppins"/>
          <w:sz w:val="24"/>
          <w:szCs w:val="24"/>
          <w:lang w:val="ro-RO"/>
        </w:rPr>
        <w:t xml:space="preserve">[ </w:t>
      </w:r>
      <w:r w:rsidR="00D35E8B" w:rsidRPr="00CF427A">
        <w:rPr>
          <w:rFonts w:ascii="Poppins" w:hAnsi="Poppins" w:cs="Poppins"/>
          <w:sz w:val="24"/>
          <w:szCs w:val="24"/>
          <w:lang w:val="ro-RO"/>
        </w:rPr>
        <w:t xml:space="preserve"> </w:t>
      </w:r>
      <w:r w:rsidRPr="00CF427A">
        <w:rPr>
          <w:rFonts w:ascii="Poppins" w:hAnsi="Poppins" w:cs="Poppins"/>
          <w:sz w:val="24"/>
          <w:szCs w:val="24"/>
          <w:lang w:val="ro-RO"/>
        </w:rPr>
        <w:t>] locuință [</w:t>
      </w:r>
      <w:hyperlink r:id="rId6" w:history="1">
        <w:r w:rsidRPr="00CF427A">
          <w:rPr>
            <w:rStyle w:val="Hyperlink"/>
            <w:rFonts w:ascii="Poppins" w:hAnsi="Poppins" w:cs="Poppins"/>
            <w:sz w:val="24"/>
            <w:szCs w:val="24"/>
            <w:lang w:val="ro-RO"/>
          </w:rPr>
          <w:t>art. 291 alin. (3) lit. p</w:t>
        </w:r>
      </w:hyperlink>
      <w:r w:rsidRPr="00CF427A">
        <w:rPr>
          <w:rFonts w:ascii="Poppins" w:hAnsi="Poppins" w:cs="Poppins"/>
          <w:sz w:val="24"/>
          <w:szCs w:val="24"/>
          <w:lang w:val="ro-RO"/>
        </w:rPr>
        <w:t>)]</w:t>
      </w:r>
    </w:p>
    <w:p w14:paraId="546F5FFC" w14:textId="6A7F7903" w:rsidR="002440BF" w:rsidRPr="00CF427A" w:rsidRDefault="002440BF" w:rsidP="00F65CEE">
      <w:pPr>
        <w:jc w:val="both"/>
        <w:rPr>
          <w:rFonts w:ascii="Poppins" w:hAnsi="Poppins" w:cs="Poppins"/>
          <w:sz w:val="24"/>
          <w:szCs w:val="24"/>
          <w:lang w:val="ro-RO"/>
        </w:rPr>
      </w:pPr>
      <w:r w:rsidRPr="00CF427A">
        <w:rPr>
          <w:rFonts w:ascii="Poppins" w:hAnsi="Poppins" w:cs="Poppins"/>
          <w:sz w:val="24"/>
          <w:szCs w:val="24"/>
          <w:lang w:val="ro-RO"/>
        </w:rPr>
        <w:t>[</w:t>
      </w:r>
      <w:r w:rsidR="00AB0DC8" w:rsidRPr="00CF427A">
        <w:rPr>
          <w:rFonts w:ascii="Poppins" w:hAnsi="Poppins" w:cs="Poppins"/>
          <w:sz w:val="24"/>
          <w:szCs w:val="24"/>
          <w:lang w:val="ro-RO"/>
        </w:rPr>
        <w:t xml:space="preserve"> </w:t>
      </w:r>
      <w:r w:rsidRPr="00CF427A">
        <w:rPr>
          <w:rFonts w:ascii="Poppins" w:hAnsi="Poppins" w:cs="Poppins"/>
          <w:sz w:val="24"/>
          <w:szCs w:val="24"/>
          <w:lang w:val="ro-RO"/>
        </w:rPr>
        <w:t>] clădire destinată administrației publice centrale sau locale/clădire destinată entităților aflate în coordonarea/subordonarea acestora, cu excepția societăților comerciale. [</w:t>
      </w:r>
      <w:hyperlink r:id="rId7" w:history="1">
        <w:r w:rsidRPr="00CF427A">
          <w:rPr>
            <w:rStyle w:val="Hyperlink"/>
            <w:rFonts w:ascii="Poppins" w:hAnsi="Poppins" w:cs="Poppins"/>
            <w:sz w:val="24"/>
            <w:szCs w:val="24"/>
            <w:lang w:val="ro-RO"/>
          </w:rPr>
          <w:t>art. 291 alin. (3) lit. q</w:t>
        </w:r>
      </w:hyperlink>
      <w:r w:rsidRPr="00CF427A">
        <w:rPr>
          <w:rFonts w:ascii="Poppins" w:hAnsi="Poppins" w:cs="Poppins"/>
          <w:sz w:val="24"/>
          <w:szCs w:val="24"/>
          <w:lang w:val="ro-RO"/>
        </w:rPr>
        <w:t>)]</w:t>
      </w:r>
    </w:p>
    <w:p w14:paraId="0CC28A43" w14:textId="77777777" w:rsidR="00F65CEE" w:rsidRPr="00CF427A" w:rsidRDefault="00F65CEE" w:rsidP="00F65CEE">
      <w:pPr>
        <w:jc w:val="both"/>
        <w:rPr>
          <w:rFonts w:ascii="Poppins" w:hAnsi="Poppins" w:cs="Poppins"/>
          <w:sz w:val="24"/>
          <w:szCs w:val="24"/>
          <w:lang w:val="ro-RO"/>
        </w:rPr>
      </w:pPr>
    </w:p>
    <w:p w14:paraId="684F85E1" w14:textId="735B330E" w:rsidR="002440BF" w:rsidRPr="00CF427A" w:rsidRDefault="002440BF" w:rsidP="00F65CEE">
      <w:pPr>
        <w:jc w:val="both"/>
        <w:rPr>
          <w:rFonts w:ascii="Poppins" w:hAnsi="Poppins" w:cs="Poppins"/>
          <w:sz w:val="24"/>
          <w:szCs w:val="24"/>
          <w:lang w:val="ro-RO"/>
        </w:rPr>
      </w:pPr>
      <w:r w:rsidRPr="00CF427A">
        <w:rPr>
          <w:rFonts w:ascii="Poppins" w:hAnsi="Poppins" w:cs="Poppins"/>
          <w:sz w:val="24"/>
          <w:szCs w:val="24"/>
          <w:lang w:val="ro-RO"/>
        </w:rPr>
        <w:t>Numele și prenumele în clar ..........................</w:t>
      </w:r>
    </w:p>
    <w:p w14:paraId="40ABFA75" w14:textId="77777777" w:rsidR="002440BF" w:rsidRPr="00CF427A" w:rsidRDefault="002440BF" w:rsidP="00F65CEE">
      <w:pPr>
        <w:jc w:val="both"/>
        <w:rPr>
          <w:rFonts w:ascii="Poppins" w:hAnsi="Poppins" w:cs="Poppins"/>
          <w:sz w:val="24"/>
          <w:szCs w:val="24"/>
          <w:lang w:val="ro-RO"/>
        </w:rPr>
      </w:pPr>
      <w:r w:rsidRPr="00CF427A">
        <w:rPr>
          <w:rFonts w:ascii="Poppins" w:hAnsi="Poppins" w:cs="Poppins"/>
          <w:sz w:val="24"/>
          <w:szCs w:val="24"/>
          <w:lang w:val="ro-RO"/>
        </w:rPr>
        <w:t>Semnătura .................................................</w:t>
      </w:r>
    </w:p>
    <w:p w14:paraId="5D18B121" w14:textId="42767D22" w:rsidR="002440BF" w:rsidRPr="00CF427A" w:rsidRDefault="002440BF" w:rsidP="00F65CEE">
      <w:pPr>
        <w:jc w:val="both"/>
        <w:rPr>
          <w:rFonts w:ascii="Poppins" w:hAnsi="Poppins" w:cs="Poppins"/>
          <w:sz w:val="24"/>
          <w:szCs w:val="24"/>
          <w:lang w:val="ro-RO"/>
        </w:rPr>
      </w:pPr>
      <w:r w:rsidRPr="00CF427A">
        <w:rPr>
          <w:rFonts w:ascii="Poppins" w:hAnsi="Poppins" w:cs="Poppins"/>
          <w:sz w:val="24"/>
          <w:szCs w:val="24"/>
          <w:lang w:val="ro-RO"/>
        </w:rPr>
        <w:t>Data .................................................</w:t>
      </w:r>
    </w:p>
    <w:sectPr w:rsidR="002440BF" w:rsidRPr="00CF427A" w:rsidSect="00A603C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BF"/>
    <w:rsid w:val="00035823"/>
    <w:rsid w:val="000C1A0C"/>
    <w:rsid w:val="002440BF"/>
    <w:rsid w:val="002F7D9C"/>
    <w:rsid w:val="00495322"/>
    <w:rsid w:val="00661256"/>
    <w:rsid w:val="00773CDE"/>
    <w:rsid w:val="00A603CE"/>
    <w:rsid w:val="00AB0DC8"/>
    <w:rsid w:val="00C76917"/>
    <w:rsid w:val="00CC3C65"/>
    <w:rsid w:val="00CF427A"/>
    <w:rsid w:val="00D35E8B"/>
    <w:rsid w:val="00D751E5"/>
    <w:rsid w:val="00E4299C"/>
    <w:rsid w:val="00F6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D07D"/>
  <w15:chartTrackingRefBased/>
  <w15:docId w15:val="{7590687F-67C2-4131-A899-4AED1B27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r">
    <w:name w:val="s_par"/>
    <w:basedOn w:val="DefaultParagraphFont"/>
    <w:rsid w:val="002440BF"/>
  </w:style>
  <w:style w:type="character" w:customStyle="1" w:styleId="apar">
    <w:name w:val="a_par"/>
    <w:basedOn w:val="DefaultParagraphFont"/>
    <w:rsid w:val="002440BF"/>
  </w:style>
  <w:style w:type="character" w:styleId="Hyperlink">
    <w:name w:val="Hyperlink"/>
    <w:basedOn w:val="DefaultParagraphFont"/>
    <w:uiPriority w:val="99"/>
    <w:unhideWhenUsed/>
    <w:rsid w:val="002440B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0BF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773C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3CD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gislatie.just.ro/Public/DetaliiDocumentAfis/2680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islatie.just.ro/Public/DetaliiDocumentAfis/268057" TargetMode="External"/><Relationship Id="rId5" Type="http://schemas.openxmlformats.org/officeDocument/2006/relationships/hyperlink" Target="https://legislatie.just.ro/Public/DetaliiDocumentAfis/268057" TargetMode="External"/><Relationship Id="rId4" Type="http://schemas.openxmlformats.org/officeDocument/2006/relationships/hyperlink" Target="https://legislatie.just.ro/Public/DetaliiDocumentAfis/26814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 Electrion</dc:creator>
  <cp:keywords/>
  <dc:description/>
  <cp:lastModifiedBy>TMD Electrion</cp:lastModifiedBy>
  <cp:revision>7</cp:revision>
  <dcterms:created xsi:type="dcterms:W3CDTF">2023-10-13T08:15:00Z</dcterms:created>
  <dcterms:modified xsi:type="dcterms:W3CDTF">2024-01-31T08:58:00Z</dcterms:modified>
</cp:coreProperties>
</file>